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13D52" w:rsidRDefault="00713D52" w:rsidP="00713D52">
      <w:pPr>
        <w:ind w:left="720" w:right="-1008"/>
        <w:jc w:val="center"/>
        <w:rPr>
          <w:b/>
          <w:sz w:val="32"/>
          <w:szCs w:val="32"/>
          <w:u w:val="single"/>
          <w:lang w:val="fr-FR"/>
        </w:rPr>
      </w:pPr>
      <w:r w:rsidRPr="003E3869">
        <w:rPr>
          <w:b/>
          <w:sz w:val="32"/>
          <w:szCs w:val="32"/>
          <w:u w:val="single"/>
          <w:lang w:val="fr-FR"/>
        </w:rPr>
        <w:t>REGLEMENT D’ORDRE INTERIEU</w:t>
      </w:r>
      <w:r>
        <w:rPr>
          <w:b/>
          <w:sz w:val="32"/>
          <w:szCs w:val="32"/>
          <w:u w:val="single"/>
          <w:lang w:val="fr-FR"/>
        </w:rPr>
        <w:t xml:space="preserve">R </w:t>
      </w:r>
    </w:p>
    <w:p w:rsidR="00713D52" w:rsidRPr="0056210E" w:rsidRDefault="00713D52" w:rsidP="00713D52">
      <w:pPr>
        <w:ind w:left="720" w:right="-1008"/>
        <w:jc w:val="center"/>
        <w:rPr>
          <w:b/>
          <w:sz w:val="16"/>
          <w:szCs w:val="16"/>
          <w:u w:val="single"/>
          <w:lang w:val="fr-FR"/>
        </w:rPr>
      </w:pPr>
    </w:p>
    <w:p w:rsidR="00713D52" w:rsidRDefault="00713D52" w:rsidP="00713D52">
      <w:pPr>
        <w:ind w:left="720" w:right="-828"/>
        <w:rPr>
          <w:sz w:val="28"/>
          <w:szCs w:val="28"/>
          <w:lang w:val="fr-FR"/>
        </w:rPr>
      </w:pPr>
      <w:r>
        <w:rPr>
          <w:b/>
          <w:sz w:val="32"/>
          <w:szCs w:val="32"/>
          <w:lang w:val="fr-FR"/>
        </w:rPr>
        <w:t>(</w:t>
      </w:r>
      <w:r>
        <w:rPr>
          <w:sz w:val="28"/>
          <w:szCs w:val="28"/>
          <w:lang w:val="fr-FR"/>
        </w:rPr>
        <w:t>D’</w:t>
      </w:r>
      <w:r w:rsidRPr="003E3869">
        <w:rPr>
          <w:sz w:val="28"/>
          <w:szCs w:val="28"/>
          <w:lang w:val="fr-FR"/>
        </w:rPr>
        <w:t>APPLICATION SUR LE</w:t>
      </w:r>
      <w:r>
        <w:rPr>
          <w:sz w:val="28"/>
          <w:szCs w:val="28"/>
          <w:lang w:val="fr-FR"/>
        </w:rPr>
        <w:t xml:space="preserve"> CAMP AINSI QUE LORS DES RANDONNEES)</w:t>
      </w:r>
    </w:p>
    <w:p w:rsidR="00713D52" w:rsidRPr="0056210E" w:rsidRDefault="00713D52" w:rsidP="00713D52">
      <w:pPr>
        <w:ind w:right="-828"/>
        <w:rPr>
          <w:sz w:val="16"/>
          <w:szCs w:val="16"/>
          <w:lang w:val="fr-FR"/>
        </w:rPr>
      </w:pPr>
    </w:p>
    <w:p w:rsidR="00713D52" w:rsidRDefault="00713D52" w:rsidP="00713D52">
      <w:pPr>
        <w:numPr>
          <w:ilvl w:val="0"/>
          <w:numId w:val="1"/>
        </w:numPr>
        <w:ind w:right="-828"/>
        <w:rPr>
          <w:lang w:val="fr-FR"/>
        </w:rPr>
      </w:pPr>
      <w:r>
        <w:rPr>
          <w:lang w:val="fr-FR"/>
        </w:rPr>
        <w:t>Chaque participant est tenu de respecter le présent règlement.</w:t>
      </w:r>
    </w:p>
    <w:p w:rsidR="00713D52" w:rsidRPr="0056210E" w:rsidRDefault="00713D52" w:rsidP="00713D52">
      <w:pPr>
        <w:ind w:right="-828"/>
        <w:rPr>
          <w:sz w:val="16"/>
          <w:szCs w:val="16"/>
          <w:lang w:val="fr-FR"/>
        </w:rPr>
      </w:pPr>
    </w:p>
    <w:p w:rsidR="00713D52" w:rsidRDefault="00713D52" w:rsidP="00713D52">
      <w:pPr>
        <w:numPr>
          <w:ilvl w:val="0"/>
          <w:numId w:val="1"/>
        </w:numPr>
        <w:ind w:right="-828"/>
        <w:rPr>
          <w:lang w:val="fr-FR"/>
        </w:rPr>
      </w:pPr>
      <w:r>
        <w:rPr>
          <w:lang w:val="fr-FR"/>
        </w:rPr>
        <w:t xml:space="preserve">L’accès du camp est réservé aux participants inscrits et aux véhicules de la période </w:t>
      </w:r>
    </w:p>
    <w:p w:rsidR="00713D52" w:rsidRDefault="00713D52" w:rsidP="00713D52">
      <w:pPr>
        <w:ind w:left="1080" w:right="-828"/>
        <w:rPr>
          <w:lang w:val="fr-FR"/>
        </w:rPr>
      </w:pPr>
      <w:r>
        <w:rPr>
          <w:lang w:val="fr-FR"/>
        </w:rPr>
        <w:t>Seconde Guerre  Mondiale ainsi que ceux dont l’aspect extérieur permet de les assimiler.</w:t>
      </w:r>
    </w:p>
    <w:p w:rsidR="00713D52" w:rsidRPr="0056210E" w:rsidRDefault="00713D52" w:rsidP="00713D52">
      <w:pPr>
        <w:ind w:left="1080" w:right="-828"/>
        <w:rPr>
          <w:sz w:val="16"/>
          <w:szCs w:val="16"/>
          <w:lang w:val="fr-FR"/>
        </w:rPr>
      </w:pPr>
    </w:p>
    <w:p w:rsidR="00713D52" w:rsidRDefault="00713D52" w:rsidP="00713D52">
      <w:pPr>
        <w:numPr>
          <w:ilvl w:val="0"/>
          <w:numId w:val="1"/>
        </w:numPr>
        <w:ind w:right="-828"/>
        <w:rPr>
          <w:lang w:val="fr-FR"/>
        </w:rPr>
      </w:pPr>
      <w:r>
        <w:rPr>
          <w:lang w:val="fr-FR"/>
        </w:rPr>
        <w:t>Seules les tenues (civiles ou militaires) de l’époque 1939-1945 seront admises.</w:t>
      </w:r>
    </w:p>
    <w:p w:rsidR="00713D52" w:rsidRPr="0056210E" w:rsidRDefault="00713D52" w:rsidP="00713D52">
      <w:pPr>
        <w:ind w:right="-828"/>
        <w:rPr>
          <w:sz w:val="16"/>
          <w:szCs w:val="16"/>
          <w:lang w:val="fr-FR"/>
        </w:rPr>
      </w:pPr>
    </w:p>
    <w:p w:rsidR="00713D52" w:rsidRDefault="00713D52" w:rsidP="00713D52">
      <w:pPr>
        <w:ind w:right="-828"/>
        <w:rPr>
          <w:lang w:val="fr-FR"/>
        </w:rPr>
      </w:pPr>
      <w:r>
        <w:rPr>
          <w:lang w:val="fr-FR"/>
        </w:rPr>
        <w:t xml:space="preserve">            </w:t>
      </w:r>
      <w:proofErr w:type="gramStart"/>
      <w:r>
        <w:rPr>
          <w:lang w:val="fr-FR"/>
        </w:rPr>
        <w:t>4 .</w:t>
      </w:r>
      <w:proofErr w:type="gramEnd"/>
      <w:r>
        <w:rPr>
          <w:lang w:val="fr-FR"/>
        </w:rPr>
        <w:t xml:space="preserve">  Toutes les armes doivent être conforme à  la législation belge en vigueur.</w:t>
      </w:r>
    </w:p>
    <w:p w:rsidR="00713D52" w:rsidRDefault="00713D52" w:rsidP="00713D52">
      <w:pPr>
        <w:ind w:right="-828"/>
        <w:rPr>
          <w:lang w:val="fr-FR"/>
        </w:rPr>
      </w:pPr>
      <w:r>
        <w:rPr>
          <w:lang w:val="fr-FR"/>
        </w:rPr>
        <w:t xml:space="preserve">                  Les armes de poing et armes blanches doivent être portées dans leur étui même sur le terrain de la manifestation.</w:t>
      </w:r>
    </w:p>
    <w:p w:rsidR="00713D52" w:rsidRPr="0056210E" w:rsidRDefault="00713D52" w:rsidP="00713D52">
      <w:pPr>
        <w:ind w:right="-828"/>
        <w:rPr>
          <w:sz w:val="16"/>
          <w:szCs w:val="16"/>
          <w:lang w:val="fr-FR"/>
        </w:rPr>
      </w:pPr>
    </w:p>
    <w:p w:rsidR="00713D52" w:rsidRDefault="00713D52" w:rsidP="00713D52">
      <w:pPr>
        <w:ind w:right="-828"/>
        <w:rPr>
          <w:lang w:val="fr-FR"/>
        </w:rPr>
      </w:pPr>
      <w:r>
        <w:rPr>
          <w:lang w:val="fr-FR"/>
        </w:rPr>
        <w:t xml:space="preserve">            </w:t>
      </w:r>
      <w:proofErr w:type="gramStart"/>
      <w:r>
        <w:rPr>
          <w:lang w:val="fr-FR"/>
        </w:rPr>
        <w:t>5 .</w:t>
      </w:r>
      <w:proofErr w:type="gramEnd"/>
      <w:r>
        <w:rPr>
          <w:lang w:val="fr-FR"/>
        </w:rPr>
        <w:t xml:space="preserve"> Seules les tentes militaires kaki sont admises.</w:t>
      </w:r>
    </w:p>
    <w:p w:rsidR="00713D52" w:rsidRPr="0056210E" w:rsidRDefault="00713D52" w:rsidP="00713D52">
      <w:pPr>
        <w:ind w:right="-828"/>
        <w:rPr>
          <w:sz w:val="16"/>
          <w:szCs w:val="16"/>
          <w:lang w:val="fr-FR"/>
        </w:rPr>
      </w:pPr>
    </w:p>
    <w:p w:rsidR="00713D52" w:rsidRDefault="00713D52" w:rsidP="00713D52">
      <w:pPr>
        <w:ind w:right="-828"/>
        <w:rPr>
          <w:lang w:val="fr-FR"/>
        </w:rPr>
      </w:pPr>
      <w:r>
        <w:rPr>
          <w:lang w:val="fr-FR"/>
        </w:rPr>
        <w:t xml:space="preserve">            6. Chaque participant est tenu de s’inscrire dès son arrivée aussi bien pour le camp que</w:t>
      </w:r>
    </w:p>
    <w:p w:rsidR="00713D52" w:rsidRDefault="00713D52" w:rsidP="00713D52">
      <w:pPr>
        <w:ind w:right="-828"/>
        <w:rPr>
          <w:lang w:val="fr-FR"/>
        </w:rPr>
      </w:pPr>
      <w:r>
        <w:rPr>
          <w:lang w:val="fr-FR"/>
        </w:rPr>
        <w:t xml:space="preserve">                </w:t>
      </w:r>
      <w:proofErr w:type="gramStart"/>
      <w:r>
        <w:rPr>
          <w:lang w:val="fr-FR"/>
        </w:rPr>
        <w:t>pour</w:t>
      </w:r>
      <w:proofErr w:type="gramEnd"/>
      <w:r>
        <w:rPr>
          <w:lang w:val="fr-FR"/>
        </w:rPr>
        <w:t xml:space="preserve"> la randonnée .</w:t>
      </w:r>
    </w:p>
    <w:p w:rsidR="00713D52" w:rsidRPr="0056210E" w:rsidRDefault="00713D52" w:rsidP="00713D52">
      <w:pPr>
        <w:ind w:right="-828"/>
        <w:rPr>
          <w:sz w:val="16"/>
          <w:szCs w:val="16"/>
          <w:lang w:val="fr-FR"/>
        </w:rPr>
      </w:pPr>
    </w:p>
    <w:p w:rsidR="00713D52" w:rsidRDefault="00713D52" w:rsidP="00713D52">
      <w:pPr>
        <w:ind w:right="-828"/>
        <w:rPr>
          <w:lang w:val="fr-FR"/>
        </w:rPr>
      </w:pPr>
      <w:r>
        <w:rPr>
          <w:lang w:val="fr-FR"/>
        </w:rPr>
        <w:t xml:space="preserve">            7. Uniquement les véhicules inscrits </w:t>
      </w:r>
      <w:proofErr w:type="gramStart"/>
      <w:r>
        <w:rPr>
          <w:lang w:val="fr-FR"/>
        </w:rPr>
        <w:t>pourrons</w:t>
      </w:r>
      <w:proofErr w:type="gramEnd"/>
      <w:r>
        <w:rPr>
          <w:lang w:val="fr-FR"/>
        </w:rPr>
        <w:t xml:space="preserve"> participer à la randonnée.</w:t>
      </w:r>
    </w:p>
    <w:p w:rsidR="00713D52" w:rsidRPr="0056210E" w:rsidRDefault="00713D52" w:rsidP="00713D52">
      <w:pPr>
        <w:ind w:right="-828"/>
        <w:rPr>
          <w:sz w:val="16"/>
          <w:szCs w:val="16"/>
          <w:lang w:val="fr-FR"/>
        </w:rPr>
      </w:pPr>
    </w:p>
    <w:p w:rsidR="00713D52" w:rsidRDefault="00713D52" w:rsidP="00713D52">
      <w:pPr>
        <w:ind w:right="-828"/>
        <w:rPr>
          <w:lang w:val="fr-FR"/>
        </w:rPr>
      </w:pPr>
      <w:r>
        <w:rPr>
          <w:lang w:val="fr-FR"/>
        </w:rPr>
        <w:t xml:space="preserve">            8. Tout propriétaire de véhicule participant est tenu d’être en conformité avec la loi</w:t>
      </w:r>
    </w:p>
    <w:p w:rsidR="00713D52" w:rsidRDefault="00713D52" w:rsidP="00713D52">
      <w:pPr>
        <w:ind w:right="-828"/>
        <w:rPr>
          <w:lang w:val="fr-FR"/>
        </w:rPr>
      </w:pPr>
      <w:r>
        <w:rPr>
          <w:lang w:val="fr-FR"/>
        </w:rPr>
        <w:t xml:space="preserve">                </w:t>
      </w:r>
      <w:proofErr w:type="gramStart"/>
      <w:r>
        <w:rPr>
          <w:lang w:val="fr-FR"/>
        </w:rPr>
        <w:t>belge</w:t>
      </w:r>
      <w:proofErr w:type="gramEnd"/>
      <w:r>
        <w:rPr>
          <w:lang w:val="fr-FR"/>
        </w:rPr>
        <w:t xml:space="preserve"> en la matière, notamment en ce qui concerne l’assurance de leur véhicule.</w:t>
      </w:r>
    </w:p>
    <w:p w:rsidR="00713D52" w:rsidRPr="00F94C54" w:rsidRDefault="00713D52" w:rsidP="00713D52">
      <w:pPr>
        <w:ind w:right="-828"/>
        <w:rPr>
          <w:sz w:val="6"/>
          <w:szCs w:val="6"/>
          <w:lang w:val="fr-FR"/>
        </w:rPr>
      </w:pPr>
      <w:r>
        <w:rPr>
          <w:sz w:val="16"/>
          <w:szCs w:val="16"/>
          <w:lang w:val="fr-FR"/>
        </w:rPr>
        <w:t xml:space="preserve">                        </w:t>
      </w:r>
    </w:p>
    <w:p w:rsidR="00713D52" w:rsidRDefault="00713D52" w:rsidP="00713D52">
      <w:pPr>
        <w:ind w:right="-828"/>
        <w:rPr>
          <w:lang w:val="fr-FR"/>
        </w:rPr>
      </w:pPr>
      <w:r>
        <w:rPr>
          <w:lang w:val="fr-FR"/>
        </w:rPr>
        <w:t xml:space="preserve">            9. Les participants sont tenus de respecter l’environnement et de quitter l’emplacement</w:t>
      </w:r>
    </w:p>
    <w:p w:rsidR="00713D52" w:rsidRDefault="00713D52" w:rsidP="00713D52">
      <w:pPr>
        <w:ind w:right="-828"/>
        <w:rPr>
          <w:lang w:val="fr-FR"/>
        </w:rPr>
      </w:pPr>
      <w:r>
        <w:rPr>
          <w:lang w:val="fr-FR"/>
        </w:rPr>
        <w:t xml:space="preserve">                </w:t>
      </w:r>
      <w:proofErr w:type="gramStart"/>
      <w:r>
        <w:rPr>
          <w:lang w:val="fr-FR"/>
        </w:rPr>
        <w:t>qu’ils</w:t>
      </w:r>
      <w:proofErr w:type="gramEnd"/>
      <w:r>
        <w:rPr>
          <w:lang w:val="fr-FR"/>
        </w:rPr>
        <w:t xml:space="preserve"> ont occupés sur le camp dans l’état où il se trouvait.</w:t>
      </w:r>
    </w:p>
    <w:p w:rsidR="00713D52" w:rsidRPr="0056210E" w:rsidRDefault="00713D52" w:rsidP="00713D52">
      <w:pPr>
        <w:ind w:right="-828"/>
        <w:rPr>
          <w:sz w:val="16"/>
          <w:szCs w:val="16"/>
          <w:lang w:val="fr-FR"/>
        </w:rPr>
      </w:pPr>
    </w:p>
    <w:p w:rsidR="00713D52" w:rsidRDefault="00713D52" w:rsidP="00713D52">
      <w:pPr>
        <w:ind w:right="-828"/>
        <w:rPr>
          <w:lang w:val="fr-FR"/>
        </w:rPr>
      </w:pPr>
      <w:r>
        <w:rPr>
          <w:lang w:val="fr-FR"/>
        </w:rPr>
        <w:t xml:space="preserve">          10. Tout participant s’engage à suivre les règles élémentaires de politesse et de courtoisie.</w:t>
      </w:r>
    </w:p>
    <w:p w:rsidR="00713D52" w:rsidRPr="0056210E" w:rsidRDefault="00713D52" w:rsidP="00713D52">
      <w:pPr>
        <w:ind w:right="-828"/>
        <w:rPr>
          <w:sz w:val="16"/>
          <w:szCs w:val="16"/>
          <w:lang w:val="fr-FR"/>
        </w:rPr>
      </w:pPr>
    </w:p>
    <w:p w:rsidR="00713D52" w:rsidRDefault="00713D52" w:rsidP="00713D52">
      <w:pPr>
        <w:ind w:right="-828"/>
        <w:rPr>
          <w:lang w:val="fr-FR"/>
        </w:rPr>
      </w:pPr>
      <w:r>
        <w:rPr>
          <w:lang w:val="fr-FR"/>
        </w:rPr>
        <w:t xml:space="preserve">          11. Les participants sont tenus de se conformer aussi bien sur le camp que lors des </w:t>
      </w:r>
      <w:proofErr w:type="spellStart"/>
      <w:r>
        <w:rPr>
          <w:lang w:val="fr-FR"/>
        </w:rPr>
        <w:t>randon-</w:t>
      </w:r>
      <w:proofErr w:type="spellEnd"/>
    </w:p>
    <w:p w:rsidR="00713D52" w:rsidRDefault="00713D52" w:rsidP="00713D52">
      <w:pPr>
        <w:ind w:right="-828"/>
        <w:rPr>
          <w:lang w:val="fr-FR"/>
        </w:rPr>
      </w:pPr>
      <w:r>
        <w:rPr>
          <w:lang w:val="fr-FR"/>
        </w:rPr>
        <w:t xml:space="preserve">                </w:t>
      </w:r>
      <w:proofErr w:type="gramStart"/>
      <w:r>
        <w:rPr>
          <w:lang w:val="fr-FR"/>
        </w:rPr>
        <w:t>nées</w:t>
      </w:r>
      <w:proofErr w:type="gramEnd"/>
      <w:r>
        <w:rPr>
          <w:lang w:val="fr-FR"/>
        </w:rPr>
        <w:t xml:space="preserve"> aux indications des organisateurs, de la police et des accompagnateurs.</w:t>
      </w:r>
    </w:p>
    <w:p w:rsidR="00713D52" w:rsidRPr="0056210E" w:rsidRDefault="00713D52" w:rsidP="00713D52">
      <w:pPr>
        <w:ind w:right="-828"/>
        <w:rPr>
          <w:sz w:val="16"/>
          <w:szCs w:val="16"/>
          <w:lang w:val="fr-FR"/>
        </w:rPr>
      </w:pPr>
    </w:p>
    <w:p w:rsidR="00713D52" w:rsidRDefault="00713D52" w:rsidP="00713D52">
      <w:pPr>
        <w:ind w:right="-828"/>
        <w:rPr>
          <w:lang w:val="fr-FR"/>
        </w:rPr>
      </w:pPr>
      <w:r>
        <w:rPr>
          <w:lang w:val="fr-FR"/>
        </w:rPr>
        <w:t xml:space="preserve">          12. Les uniformes seront portés correctement  avec respect et dignité.</w:t>
      </w:r>
    </w:p>
    <w:p w:rsidR="00713D52" w:rsidRPr="0056210E" w:rsidRDefault="00713D52" w:rsidP="00713D52">
      <w:pPr>
        <w:ind w:right="-828"/>
        <w:rPr>
          <w:sz w:val="16"/>
          <w:szCs w:val="16"/>
          <w:lang w:val="fr-FR"/>
        </w:rPr>
      </w:pPr>
    </w:p>
    <w:p w:rsidR="00713D52" w:rsidRDefault="00713D52" w:rsidP="00713D52">
      <w:pPr>
        <w:ind w:right="-828"/>
        <w:rPr>
          <w:lang w:val="fr-FR"/>
        </w:rPr>
      </w:pPr>
      <w:r>
        <w:rPr>
          <w:lang w:val="fr-FR"/>
        </w:rPr>
        <w:t xml:space="preserve">          13. L’organisateur décline toutes responsabilités en cas de vol, </w:t>
      </w:r>
    </w:p>
    <w:p w:rsidR="00713D52" w:rsidRDefault="00713D52" w:rsidP="00713D52">
      <w:pPr>
        <w:ind w:right="-828"/>
        <w:rPr>
          <w:lang w:val="fr-FR"/>
        </w:rPr>
      </w:pPr>
      <w:r>
        <w:rPr>
          <w:lang w:val="fr-FR"/>
        </w:rPr>
        <w:t xml:space="preserve">                </w:t>
      </w:r>
      <w:proofErr w:type="gramStart"/>
      <w:r>
        <w:rPr>
          <w:lang w:val="fr-FR"/>
        </w:rPr>
        <w:t>pertes</w:t>
      </w:r>
      <w:proofErr w:type="gramEnd"/>
      <w:r>
        <w:rPr>
          <w:lang w:val="fr-FR"/>
        </w:rPr>
        <w:t xml:space="preserve"> ou dégradations aux véhicules, équipements ou matériel ou accidents sur le terrain </w:t>
      </w:r>
    </w:p>
    <w:p w:rsidR="00713D52" w:rsidRDefault="00713D52" w:rsidP="00713D52">
      <w:pPr>
        <w:ind w:right="-828"/>
        <w:rPr>
          <w:lang w:val="fr-FR"/>
        </w:rPr>
      </w:pPr>
      <w:r>
        <w:rPr>
          <w:lang w:val="fr-FR"/>
        </w:rPr>
        <w:t xml:space="preserve">                </w:t>
      </w: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la manifestation.</w:t>
      </w:r>
    </w:p>
    <w:p w:rsidR="00713D52" w:rsidRPr="0056210E" w:rsidRDefault="00713D52" w:rsidP="00713D52">
      <w:pPr>
        <w:ind w:right="-828"/>
        <w:rPr>
          <w:sz w:val="16"/>
          <w:szCs w:val="16"/>
          <w:lang w:val="fr-FR"/>
        </w:rPr>
      </w:pPr>
    </w:p>
    <w:p w:rsidR="00713D52" w:rsidRDefault="00713D52" w:rsidP="00713D52">
      <w:pPr>
        <w:ind w:left="360" w:right="-828"/>
        <w:rPr>
          <w:lang w:val="fr-FR"/>
        </w:rPr>
      </w:pPr>
      <w:r>
        <w:rPr>
          <w:lang w:val="fr-FR"/>
        </w:rPr>
        <w:t xml:space="preserve">    14. Le comité organisateur se réserve le droit d’exclure tout participant qui mettrait en péril le</w:t>
      </w:r>
    </w:p>
    <w:p w:rsidR="00713D52" w:rsidRDefault="00713D52" w:rsidP="00713D52">
      <w:pPr>
        <w:ind w:left="720" w:right="-1188"/>
        <w:rPr>
          <w:lang w:val="fr-FR"/>
        </w:rPr>
      </w:pPr>
      <w:r>
        <w:rPr>
          <w:lang w:val="fr-FR"/>
        </w:rPr>
        <w:t xml:space="preserve">    </w:t>
      </w:r>
      <w:proofErr w:type="gramStart"/>
      <w:r>
        <w:rPr>
          <w:lang w:val="fr-FR"/>
        </w:rPr>
        <w:t>bon</w:t>
      </w:r>
      <w:proofErr w:type="gramEnd"/>
      <w:r>
        <w:rPr>
          <w:lang w:val="fr-FR"/>
        </w:rPr>
        <w:t xml:space="preserve"> fonctionnement de la manifestation. Il pourra être fait appel aux forces de l’ordre pour </w:t>
      </w:r>
      <w:proofErr w:type="spellStart"/>
      <w:r>
        <w:rPr>
          <w:lang w:val="fr-FR"/>
        </w:rPr>
        <w:t>ré-</w:t>
      </w:r>
      <w:proofErr w:type="spellEnd"/>
    </w:p>
    <w:p w:rsidR="00713D52" w:rsidRDefault="00713D52" w:rsidP="00713D52">
      <w:pPr>
        <w:ind w:left="720" w:right="-828"/>
        <w:rPr>
          <w:lang w:val="fr-FR"/>
        </w:rPr>
      </w:pPr>
      <w:r>
        <w:rPr>
          <w:lang w:val="fr-FR"/>
        </w:rPr>
        <w:t xml:space="preserve">    </w:t>
      </w:r>
      <w:proofErr w:type="gramStart"/>
      <w:r>
        <w:rPr>
          <w:lang w:val="fr-FR"/>
        </w:rPr>
        <w:t>primer</w:t>
      </w:r>
      <w:proofErr w:type="gramEnd"/>
      <w:r>
        <w:rPr>
          <w:lang w:val="fr-FR"/>
        </w:rPr>
        <w:t xml:space="preserve"> toutes infractions à la loi ayant pour conséquence de menacer le bon déroulement de la manifestation.</w:t>
      </w:r>
    </w:p>
    <w:p w:rsidR="00713D52" w:rsidRPr="0056210E" w:rsidRDefault="00713D52" w:rsidP="00713D52">
      <w:pPr>
        <w:ind w:left="720" w:right="-828"/>
        <w:rPr>
          <w:sz w:val="16"/>
          <w:szCs w:val="16"/>
          <w:lang w:val="fr-FR"/>
        </w:rPr>
      </w:pPr>
    </w:p>
    <w:p w:rsidR="00713D52" w:rsidRDefault="00713D52" w:rsidP="00713D52">
      <w:pPr>
        <w:ind w:left="360" w:right="-828"/>
        <w:rPr>
          <w:lang w:val="fr-FR"/>
        </w:rPr>
      </w:pPr>
      <w:r>
        <w:rPr>
          <w:lang w:val="fr-FR"/>
        </w:rPr>
        <w:t xml:space="preserve">    15. Les organisateurs resteront à votre disposition pour répondre à toutes vos questions  ainsi que le cas échéant, tenter de résoudre tout problème éventuel.</w:t>
      </w:r>
    </w:p>
    <w:p w:rsidR="00713D52" w:rsidRDefault="00713D52"/>
    <w:p w:rsidR="003A36E7" w:rsidRDefault="00713D52">
      <w:r>
        <w:t xml:space="preserve">Signature                                   </w:t>
      </w:r>
      <w:proofErr w:type="spellStart"/>
      <w:r>
        <w:t>nom</w:t>
      </w:r>
      <w:proofErr w:type="spellEnd"/>
      <w:r>
        <w:t xml:space="preserve">                      date</w:t>
      </w:r>
    </w:p>
    <w:sectPr w:rsidR="003A36E7" w:rsidSect="00FD288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3C067E8"/>
    <w:multiLevelType w:val="hybridMultilevel"/>
    <w:tmpl w:val="6E72A61A"/>
    <w:lvl w:ilvl="0" w:tplc="D7D81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D567F"/>
    <w:rsid w:val="001D567F"/>
    <w:rsid w:val="00314BCB"/>
    <w:rsid w:val="00713D52"/>
  </w:rsids>
  <m:mathPr>
    <m:mathFont m:val="Jokewoo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D52"/>
    <w:pPr>
      <w:spacing w:after="0"/>
    </w:pPr>
    <w:rPr>
      <w:rFonts w:ascii="Times New Roman" w:eastAsia="Times New Roman" w:hAnsi="Times New Roman" w:cs="Times New Roman"/>
      <w:lang w:val="nl-NL" w:eastAsia="nl-N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1569</Characters>
  <Application>Microsoft Word 12.0.0</Application>
  <DocSecurity>0</DocSecurity>
  <Lines>13</Lines>
  <Paragraphs>3</Paragraphs>
  <ScaleCrop>false</ScaleCrop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Motte</dc:creator>
  <cp:keywords/>
  <cp:lastModifiedBy>Koen Motte</cp:lastModifiedBy>
  <cp:revision>2</cp:revision>
  <dcterms:created xsi:type="dcterms:W3CDTF">2013-07-31T07:29:00Z</dcterms:created>
  <dcterms:modified xsi:type="dcterms:W3CDTF">2013-07-31T07:41:00Z</dcterms:modified>
</cp:coreProperties>
</file>